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3FB9" w14:textId="0EA7D37E" w:rsidR="00402CB7" w:rsidRPr="008A7516" w:rsidRDefault="00402CB7" w:rsidP="008A7516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8A7516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Wojska Polskiego 73, o powierzchni użytkowej </w:t>
      </w:r>
      <w:r w:rsidR="00AD73DB">
        <w:rPr>
          <w:rFonts w:cstheme="majorHAnsi"/>
          <w:b/>
          <w:bCs/>
          <w:color w:val="auto"/>
        </w:rPr>
        <w:t>19,82</w:t>
      </w:r>
      <w:r w:rsidRPr="008A7516">
        <w:rPr>
          <w:rFonts w:cstheme="majorHAnsi"/>
          <w:b/>
          <w:bCs/>
          <w:color w:val="auto"/>
        </w:rPr>
        <w:t xml:space="preserve"> m2.</w:t>
      </w:r>
    </w:p>
    <w:p w14:paraId="73E15DB1" w14:textId="7261F918" w:rsidR="00402CB7" w:rsidRPr="008A7516" w:rsidRDefault="00402CB7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AD73DB">
        <w:rPr>
          <w:rFonts w:asciiTheme="majorHAnsi" w:hAnsiTheme="majorHAnsi" w:cstheme="majorHAnsi"/>
          <w:sz w:val="24"/>
          <w:szCs w:val="24"/>
        </w:rPr>
        <w:t>28</w:t>
      </w:r>
      <w:r w:rsidRPr="00402CB7">
        <w:rPr>
          <w:rFonts w:asciiTheme="majorHAnsi" w:hAnsiTheme="majorHAnsi" w:cstheme="majorHAnsi"/>
          <w:sz w:val="24"/>
          <w:szCs w:val="24"/>
        </w:rPr>
        <w:t xml:space="preserve"> </w:t>
      </w:r>
      <w:r w:rsidR="00AD73DB">
        <w:rPr>
          <w:rFonts w:asciiTheme="majorHAnsi" w:hAnsiTheme="majorHAnsi" w:cstheme="majorHAnsi"/>
          <w:sz w:val="24"/>
          <w:szCs w:val="24"/>
        </w:rPr>
        <w:t>kwietnia</w:t>
      </w:r>
      <w:r w:rsidRPr="00402CB7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AD73DB">
        <w:rPr>
          <w:rFonts w:asciiTheme="majorHAnsi" w:hAnsiTheme="majorHAnsi" w:cstheme="majorHAnsi"/>
          <w:sz w:val="24"/>
          <w:szCs w:val="24"/>
        </w:rPr>
        <w:t>0</w:t>
      </w:r>
      <w:r w:rsidRPr="00402CB7">
        <w:rPr>
          <w:rFonts w:asciiTheme="majorHAnsi" w:hAnsiTheme="majorHAnsi" w:cstheme="majorHAnsi"/>
          <w:sz w:val="24"/>
          <w:szCs w:val="24"/>
        </w:rPr>
        <w:t>:</w:t>
      </w:r>
      <w:r w:rsidR="00AD73DB">
        <w:rPr>
          <w:rFonts w:asciiTheme="majorHAnsi" w:hAnsiTheme="majorHAnsi" w:cstheme="majorHAnsi"/>
          <w:sz w:val="24"/>
          <w:szCs w:val="24"/>
        </w:rPr>
        <w:t>0</w:t>
      </w:r>
      <w:r w:rsidRPr="00402CB7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 „B”, świetlica.</w:t>
      </w:r>
    </w:p>
    <w:p w14:paraId="6D4F49AA" w14:textId="0AE08F8F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Postanowienia ogólne</w:t>
      </w:r>
    </w:p>
    <w:p w14:paraId="1590A9E8" w14:textId="54FB45F4" w:rsidR="00402CB7" w:rsidRPr="00402CB7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Regulamin określa zasady przeprowadzenia pierwszego przetargu nieograniczonego ustnego na oddanie w najem lokalu użytkowego położonego w Piotrkowie Trybunalskim przy ulicy Wojska Polskiego 73, o powierzchni </w:t>
      </w:r>
      <w:r w:rsidR="00AD73DB">
        <w:rPr>
          <w:rFonts w:asciiTheme="majorHAnsi" w:hAnsiTheme="majorHAnsi" w:cstheme="majorHAnsi"/>
          <w:sz w:val="24"/>
          <w:szCs w:val="24"/>
        </w:rPr>
        <w:t>19,82</w:t>
      </w:r>
      <w:r w:rsidRPr="00402CB7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5C9594E7" w14:textId="6347D8B7" w:rsidR="00402CB7" w:rsidRPr="008A7516" w:rsidRDefault="00402CB7" w:rsidP="008A7516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5651CEBA" w14:textId="6FCBE219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19686DBA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56463496" w14:textId="77777777" w:rsidR="00402CB7" w:rsidRPr="00402CB7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5E5C4B49" w14:textId="7BADD4C9" w:rsidR="00402CB7" w:rsidRPr="008A7516" w:rsidRDefault="00402CB7" w:rsidP="008A7516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5D919D4C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3234CB83" w14:textId="7BBB5AA6" w:rsidR="008A7516" w:rsidRPr="008A7516" w:rsidRDefault="008A7516" w:rsidP="008A7516">
      <w:pPr>
        <w:pStyle w:val="Akapitzlist"/>
        <w:spacing w:line="360" w:lineRule="auto"/>
        <w:ind w:left="360"/>
        <w:rPr>
          <w:rFonts w:asciiTheme="majorHAnsi" w:eastAsiaTheme="majorEastAsia" w:hAnsiTheme="majorHAnsi" w:cstheme="majorHAnsi"/>
          <w:sz w:val="24"/>
          <w:szCs w:val="24"/>
        </w:rPr>
      </w:pPr>
      <w:r w:rsidRPr="008A7516">
        <w:rPr>
          <w:rFonts w:asciiTheme="majorHAnsi" w:eastAsiaTheme="majorEastAsia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56C91F06" w14:textId="77777777" w:rsidR="008A7516" w:rsidRPr="008A7516" w:rsidRDefault="008A7516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0869C65E" w14:textId="77777777" w:rsidR="008A7516" w:rsidRPr="008A7516" w:rsidRDefault="008A7516" w:rsidP="008A751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 przetargu, okres najmu i wysokość czynszu najmu:</w:t>
      </w:r>
    </w:p>
    <w:p w14:paraId="5CEBB826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Przedmiotem przetargu ustnego jest oddanie w najem lokalu użytkowego:</w:t>
      </w:r>
    </w:p>
    <w:p w14:paraId="5A0465E4" w14:textId="77777777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75C5BEBB" w14:textId="77777777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położonego w: Piotrków Trybunalski przy ulicy Wojska Polskiego 73,</w:t>
      </w:r>
    </w:p>
    <w:p w14:paraId="3E330325" w14:textId="54BFC49F" w:rsidR="008A7516" w:rsidRPr="008A7516" w:rsidRDefault="008A7516" w:rsidP="008A7516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AD73DB">
        <w:rPr>
          <w:rFonts w:asciiTheme="majorHAnsi" w:hAnsiTheme="majorHAnsi" w:cstheme="majorHAnsi"/>
          <w:sz w:val="24"/>
          <w:szCs w:val="24"/>
        </w:rPr>
        <w:t>19,82</w:t>
      </w:r>
      <w:r w:rsidRPr="008A7516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460C7BFB" w14:textId="77777777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7FD2858" w14:textId="2B96DD72" w:rsidR="008A7516" w:rsidRPr="008A7516" w:rsidRDefault="008A7516" w:rsidP="008A7516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A7516">
        <w:rPr>
          <w:rFonts w:asciiTheme="majorHAnsi" w:hAnsiTheme="majorHAnsi" w:cstheme="majorHAnsi"/>
          <w:sz w:val="24"/>
          <w:szCs w:val="24"/>
        </w:rPr>
        <w:t>Cena wywoławcza stawki czynszu określona jako miesięczny czynsz netto ustalony dla lokalu użytkowego: 4</w:t>
      </w:r>
      <w:r w:rsidR="00AD73DB">
        <w:rPr>
          <w:rFonts w:asciiTheme="majorHAnsi" w:hAnsiTheme="majorHAnsi" w:cstheme="majorHAnsi"/>
          <w:sz w:val="24"/>
          <w:szCs w:val="24"/>
        </w:rPr>
        <w:t>95,50</w:t>
      </w:r>
      <w:r w:rsidRPr="008A7516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0E8A7269" w14:textId="3EF80E0E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8A7516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7053CD7B" w14:textId="76223B45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Warunkiem uczestnictwa w przetargu jest wniesienie wadium w pieniądzu: 4</w:t>
      </w:r>
      <w:r w:rsidR="00AD73DB">
        <w:rPr>
          <w:rFonts w:asciiTheme="majorHAnsi" w:hAnsiTheme="majorHAnsi" w:cstheme="majorHAnsi"/>
          <w:sz w:val="24"/>
          <w:szCs w:val="24"/>
        </w:rPr>
        <w:t>95,50</w:t>
      </w:r>
      <w:r w:rsidRPr="00402CB7">
        <w:rPr>
          <w:rFonts w:asciiTheme="majorHAnsi" w:hAnsiTheme="majorHAnsi" w:cstheme="majorHAnsi"/>
          <w:sz w:val="24"/>
          <w:szCs w:val="24"/>
        </w:rPr>
        <w:t xml:space="preserve"> zł, /słownie złotych: czterysta </w:t>
      </w:r>
      <w:r w:rsidR="00AD73DB">
        <w:rPr>
          <w:rFonts w:asciiTheme="majorHAnsi" w:hAnsiTheme="majorHAnsi" w:cstheme="majorHAnsi"/>
          <w:sz w:val="24"/>
          <w:szCs w:val="24"/>
        </w:rPr>
        <w:t>dziewięćdziesiąt pięć</w:t>
      </w:r>
      <w:r w:rsidRPr="00402CB7">
        <w:rPr>
          <w:rFonts w:asciiTheme="majorHAnsi" w:hAnsiTheme="majorHAnsi" w:cstheme="majorHAnsi"/>
          <w:sz w:val="24"/>
          <w:szCs w:val="24"/>
        </w:rPr>
        <w:t xml:space="preserve"> złot</w:t>
      </w:r>
      <w:r w:rsidR="00AD73DB">
        <w:rPr>
          <w:rFonts w:asciiTheme="majorHAnsi" w:hAnsiTheme="majorHAnsi" w:cstheme="majorHAnsi"/>
          <w:sz w:val="24"/>
          <w:szCs w:val="24"/>
        </w:rPr>
        <w:t>ych</w:t>
      </w:r>
      <w:r w:rsidRPr="00402CB7">
        <w:rPr>
          <w:rFonts w:asciiTheme="majorHAnsi" w:hAnsiTheme="majorHAnsi" w:cstheme="majorHAnsi"/>
          <w:sz w:val="24"/>
          <w:szCs w:val="24"/>
        </w:rPr>
        <w:t xml:space="preserve"> </w:t>
      </w:r>
      <w:r w:rsidR="00AD73DB">
        <w:rPr>
          <w:rFonts w:asciiTheme="majorHAnsi" w:hAnsiTheme="majorHAnsi" w:cstheme="majorHAnsi"/>
          <w:sz w:val="24"/>
          <w:szCs w:val="24"/>
        </w:rPr>
        <w:t>50</w:t>
      </w:r>
      <w:r w:rsidRPr="00402CB7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59FECF62" w14:textId="357F65DD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 xml:space="preserve">dopiskiem: „wadium – najem lokalu użytkowego położonego w Piotrkowie Trybunalskim przy ulicy Wojska Polskiego 73 o powierzchni </w:t>
      </w:r>
      <w:r w:rsidR="00AD73DB">
        <w:rPr>
          <w:rFonts w:asciiTheme="majorHAnsi" w:hAnsiTheme="majorHAnsi" w:cstheme="majorHAnsi"/>
          <w:sz w:val="24"/>
          <w:szCs w:val="24"/>
        </w:rPr>
        <w:t>19,82</w:t>
      </w:r>
      <w:r w:rsidRPr="00402CB7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1F66CB6E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„A”, Sekretariat - pokój numer 15 (telefon 44/732-37-70):</w:t>
      </w:r>
    </w:p>
    <w:p w14:paraId="4596F2D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4AEFA8BB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6728DA5C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254DDFC1" w14:textId="77777777" w:rsidR="00402CB7" w:rsidRPr="00402CB7" w:rsidRDefault="00402CB7" w:rsidP="008A7516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378DAAE8" w14:textId="77777777" w:rsidR="00402CB7" w:rsidRPr="00402CB7" w:rsidRDefault="00402CB7" w:rsidP="008A7516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50E25E2C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17439A4D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83270F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1D7E2EF0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0CDB616A" w14:textId="77777777" w:rsidR="00402CB7" w:rsidRPr="00402CB7" w:rsidRDefault="00402CB7" w:rsidP="008A7516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5734EA2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7D0E197E" w14:textId="77777777" w:rsidR="00551934" w:rsidRDefault="00402CB7" w:rsidP="00551934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6CD5A13" w14:textId="77777777" w:rsid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4F35114F" w14:textId="77777777" w:rsid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3CA967E" w14:textId="77777777" w:rsid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2AEB1A65" w14:textId="6090F317" w:rsidR="00402CB7" w:rsidRPr="00551934" w:rsidRDefault="00402CB7" w:rsidP="00551934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1F6348E2" w14:textId="77777777" w:rsidR="00551934" w:rsidRDefault="00402CB7" w:rsidP="00551934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19EDC875" w14:textId="77777777" w:rsidR="00551934" w:rsidRDefault="00402CB7" w:rsidP="0055193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1ED0BE32" w14:textId="77777777" w:rsidR="00551934" w:rsidRDefault="00402CB7" w:rsidP="0055193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drugi rok najmu – 70 % stawki czynszu ustalonej w drodze przetargu,</w:t>
      </w:r>
    </w:p>
    <w:p w14:paraId="5250C8A0" w14:textId="476F95C0" w:rsidR="00402CB7" w:rsidRPr="00551934" w:rsidRDefault="00402CB7" w:rsidP="00551934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1308B2E" w14:textId="77777777" w:rsidR="00551934" w:rsidRDefault="00402CB7" w:rsidP="00551934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A17682" w14:textId="77777777" w:rsidR="00551934" w:rsidRDefault="00402CB7" w:rsidP="00551934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5E7859EA" w14:textId="75582572" w:rsidR="00402CB7" w:rsidRPr="00551934" w:rsidRDefault="00402CB7" w:rsidP="00551934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51934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4A1E50A1" w14:textId="77777777" w:rsidR="00402CB7" w:rsidRPr="00402CB7" w:rsidRDefault="00402CB7" w:rsidP="008A7516">
      <w:pPr>
        <w:numPr>
          <w:ilvl w:val="0"/>
          <w:numId w:val="1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08081C8A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3A3B8AC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„B” – pokój numer 25, natomiast informację o stanie technicznym lokalu można uzyskać w administracji budynku, to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jest Zakład Gospodarki Mieszkaniowej Spółka z ograniczoną odpowiedzialnością w Bytomiu Biuro Obsługi Klienta w Piotrkowie Trybunalskim, ulica Dąbrowskiego 4, telefon 691-420-232.</w:t>
      </w:r>
    </w:p>
    <w:p w14:paraId="1947304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Zakład Gospodarki Mieszkaniowej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5B133083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0A38F7F2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8CB70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1F56AFF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5BAA169C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</w:t>
      </w:r>
      <w:r w:rsidRPr="00402CB7">
        <w:rPr>
          <w:rFonts w:asciiTheme="majorHAnsi" w:hAnsiTheme="majorHAnsi" w:cstheme="majorHAnsi"/>
          <w:sz w:val="24"/>
          <w:szCs w:val="24"/>
        </w:rPr>
        <w:lastRenderedPageBreak/>
        <w:t>osoba prowadząca działalność gospodarczą - zaświadczenie o wpisie do ewidencji działalności gospodarczej.</w:t>
      </w:r>
    </w:p>
    <w:p w14:paraId="27324420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4E6C573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2D5ABFC9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0D7C3D9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</w:p>
    <w:p w14:paraId="72538CD7" w14:textId="77777777" w:rsidR="00402CB7" w:rsidRPr="00402CB7" w:rsidRDefault="00402CB7" w:rsidP="008A7516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0A4EFCC9" w14:textId="77777777" w:rsidR="00402CB7" w:rsidRPr="008A7516" w:rsidRDefault="00402CB7" w:rsidP="008A7516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1344550F" w14:textId="77777777" w:rsidR="00402CB7" w:rsidRPr="00402CB7" w:rsidRDefault="00402CB7" w:rsidP="008A7516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3F7FD01B" w14:textId="77777777" w:rsidR="00402CB7" w:rsidRPr="00CB6A45" w:rsidRDefault="00402CB7" w:rsidP="00CB6A4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CB6A4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255F635E" w14:textId="77777777" w:rsidR="00402CB7" w:rsidRPr="00CB6A45" w:rsidRDefault="00402CB7" w:rsidP="00CB6A4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CB6A45">
        <w:rPr>
          <w:color w:val="auto"/>
        </w:rPr>
        <w:lastRenderedPageBreak/>
        <w:t>Przeprowadzenie przetargu.</w:t>
      </w:r>
    </w:p>
    <w:p w14:paraId="5773D288" w14:textId="77777777" w:rsidR="00402CB7" w:rsidRPr="00402CB7" w:rsidRDefault="00402CB7" w:rsidP="00CB6A4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CB6A45">
        <w:rPr>
          <w:rFonts w:asciiTheme="majorHAnsi" w:hAnsiTheme="majorHAnsi" w:cstheme="majorHAnsi"/>
          <w:sz w:val="24"/>
          <w:szCs w:val="24"/>
        </w:rPr>
        <w:t xml:space="preserve">Przewodniczący Komisji Przetargowej </w:t>
      </w:r>
      <w:r w:rsidRPr="00402CB7">
        <w:rPr>
          <w:rFonts w:asciiTheme="majorHAnsi" w:hAnsiTheme="majorHAnsi" w:cstheme="majorHAnsi"/>
          <w:sz w:val="24"/>
          <w:szCs w:val="24"/>
        </w:rPr>
        <w:t>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11608CE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009C65E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520BDF2F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2C7E028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79333FC4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3E223CC9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4282CB27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2EB872BB" w14:textId="77777777" w:rsidR="00402CB7" w:rsidRPr="00402CB7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500FFA2F" w14:textId="6C1C650E" w:rsidR="001F4CEB" w:rsidRPr="008A7516" w:rsidRDefault="00402CB7" w:rsidP="008A7516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402CB7">
        <w:rPr>
          <w:rFonts w:asciiTheme="majorHAnsi" w:hAnsiTheme="majorHAnsi" w:cstheme="majorHAnsi"/>
          <w:sz w:val="24"/>
          <w:szCs w:val="24"/>
        </w:rPr>
        <w:lastRenderedPageBreak/>
        <w:t>Umowa najmu z osobą, która przetarg wygrała zostaje zawarta niezwłocznie, jednakże nie później niż w terminie 14 dni od daty zamknięcia przetargu.</w:t>
      </w:r>
    </w:p>
    <w:sectPr w:rsidR="001F4CEB" w:rsidRPr="008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3784"/>
    <w:multiLevelType w:val="hybridMultilevel"/>
    <w:tmpl w:val="1598A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7500831"/>
    <w:multiLevelType w:val="hybridMultilevel"/>
    <w:tmpl w:val="EA2E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6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A7C3F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11645F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34451"/>
    <w:multiLevelType w:val="hybridMultilevel"/>
    <w:tmpl w:val="36AC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3EF0C2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15"/>
  </w:num>
  <w:num w:numId="6">
    <w:abstractNumId w:val="14"/>
  </w:num>
  <w:num w:numId="7">
    <w:abstractNumId w:val="16"/>
  </w:num>
  <w:num w:numId="8">
    <w:abstractNumId w:val="0"/>
  </w:num>
  <w:num w:numId="9">
    <w:abstractNumId w:val="19"/>
  </w:num>
  <w:num w:numId="10">
    <w:abstractNumId w:val="8"/>
  </w:num>
  <w:num w:numId="11">
    <w:abstractNumId w:val="5"/>
  </w:num>
  <w:num w:numId="12">
    <w:abstractNumId w:val="3"/>
  </w:num>
  <w:num w:numId="13">
    <w:abstractNumId w:val="13"/>
  </w:num>
  <w:num w:numId="14">
    <w:abstractNumId w:val="18"/>
  </w:num>
  <w:num w:numId="15">
    <w:abstractNumId w:val="17"/>
  </w:num>
  <w:num w:numId="16">
    <w:abstractNumId w:val="10"/>
  </w:num>
  <w:num w:numId="17">
    <w:abstractNumId w:val="7"/>
  </w:num>
  <w:num w:numId="18">
    <w:abstractNumId w:val="4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B7"/>
    <w:rsid w:val="001B50E6"/>
    <w:rsid w:val="001F4CEB"/>
    <w:rsid w:val="00402CB7"/>
    <w:rsid w:val="00551934"/>
    <w:rsid w:val="0068434A"/>
    <w:rsid w:val="007B08F3"/>
    <w:rsid w:val="008A7516"/>
    <w:rsid w:val="00AD73DB"/>
    <w:rsid w:val="00C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B16"/>
  <w15:chartTrackingRefBased/>
  <w15:docId w15:val="{645FF66E-2DE9-4D9A-B7E8-7FF55E52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02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2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2C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8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1817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 ustnego nieograniczonego na oddanie w najem lokalu użytkowego</vt:lpstr>
    </vt:vector>
  </TitlesOfParts>
  <Company/>
  <LinksUpToDate>false</LinksUpToDate>
  <CharactersWithSpaces>12695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ustnego nieograniczonego na oddanie w najem lokalu użytkowego</dc:title>
  <dc:subject/>
  <dc:creator>Hanna Komar</dc:creator>
  <cp:keywords/>
  <dc:description/>
  <cp:lastModifiedBy>Hanna Komar</cp:lastModifiedBy>
  <cp:revision>3</cp:revision>
  <dcterms:created xsi:type="dcterms:W3CDTF">2022-02-11T11:22:00Z</dcterms:created>
  <dcterms:modified xsi:type="dcterms:W3CDTF">2022-03-31T05:41:00Z</dcterms:modified>
</cp:coreProperties>
</file>